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pPr>
      <w:r>
        <w:rPr>
          <w:rFonts w:hint="eastAsia" w:ascii="方正小标宋简体" w:hAnsi="方正小标宋简体" w:eastAsia="方正小标宋简体" w:cs="方正小标宋简体"/>
          <w:sz w:val="44"/>
          <w:szCs w:val="44"/>
        </w:rPr>
        <w:t>王绍友同志先进事迹材料</w:t>
      </w:r>
    </w:p>
    <w:p>
      <w:pPr>
        <w:ind w:firstLine="600" w:firstLineChars="200"/>
        <w:rPr>
          <w:rFonts w:ascii="仿宋" w:hAnsi="仿宋" w:eastAsia="仿宋" w:cs="仿宋"/>
          <w:sz w:val="30"/>
          <w:szCs w:val="30"/>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王绍友，男，中共党员，现任泗县水利局党组成员、副局长，</w:t>
      </w:r>
      <w:r>
        <w:rPr>
          <w:rFonts w:hint="eastAsia" w:ascii="仿宋_GB2312" w:hAnsi="仿宋_GB2312" w:eastAsia="仿宋_GB2312" w:cs="仿宋_GB2312"/>
          <w:sz w:val="32"/>
          <w:szCs w:val="32"/>
          <w:lang w:val="en-US" w:eastAsia="zh-CN"/>
        </w:rPr>
        <w:t>主要事迹如下：</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该同志自2018年4月到</w:t>
      </w:r>
      <w:r>
        <w:rPr>
          <w:rFonts w:hint="eastAsia" w:ascii="仿宋" w:hAnsi="仿宋" w:eastAsia="仿宋" w:cs="仿宋"/>
          <w:sz w:val="32"/>
          <w:szCs w:val="32"/>
          <w:lang w:val="en-US" w:eastAsia="zh-CN"/>
        </w:rPr>
        <w:t>泗县</w:t>
      </w:r>
      <w:r>
        <w:rPr>
          <w:rFonts w:hint="eastAsia" w:ascii="仿宋" w:hAnsi="仿宋" w:eastAsia="仿宋" w:cs="仿宋"/>
          <w:sz w:val="32"/>
          <w:szCs w:val="32"/>
        </w:rPr>
        <w:t>水利局工作以来，主要分管农村饮水安全工作和防汛工作，能够时刻践行初心与使命，将农村饮水安全工程与脱贫攻坚工作紧密结合，通过农村饮水安全工程的实施助推脱贫攻坚工作，为泗县高质量脱贫提供了有力保障</w:t>
      </w:r>
      <w:r>
        <w:rPr>
          <w:rFonts w:hint="eastAsia" w:ascii="仿宋" w:hAnsi="仿宋" w:eastAsia="仿宋" w:cs="仿宋"/>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 w:hAnsi="仿宋" w:eastAsia="仿宋" w:cs="仿宋"/>
          <w:b/>
          <w:bCs/>
          <w:sz w:val="32"/>
          <w:szCs w:val="32"/>
        </w:rPr>
      </w:pPr>
      <w:r>
        <w:rPr>
          <w:rFonts w:hint="eastAsia" w:ascii="方正黑体简体" w:hAnsi="方正黑体简体" w:eastAsia="方正黑体简体" w:cs="方正黑体简体"/>
          <w:b w:val="0"/>
          <w:bCs w:val="0"/>
          <w:sz w:val="32"/>
          <w:szCs w:val="32"/>
        </w:rPr>
        <w:t>一、组织排查，实行动态清零</w:t>
      </w:r>
      <w:r>
        <w:rPr>
          <w:rFonts w:hint="eastAsia" w:ascii="仿宋" w:hAnsi="仿宋" w:eastAsia="仿宋" w:cs="仿宋"/>
          <w:b/>
          <w:bCs/>
          <w:sz w:val="32"/>
          <w:szCs w:val="32"/>
        </w:rPr>
        <w:t xml:space="preserve">  </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为彻底解决贫困户饮水安全问题，王绍友同志不仅要求对全县25488户贫困户饮水情况进行全部多轮排查，对存在问题制度措施及时进行整改，并且对整改后的情况亲自进行复核，确保动态清零。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方正黑体简体" w:hAnsi="方正黑体简体" w:eastAsia="方正黑体简体" w:cs="方正黑体简体"/>
          <w:b w:val="0"/>
          <w:bCs w:val="0"/>
          <w:sz w:val="32"/>
          <w:szCs w:val="32"/>
        </w:rPr>
      </w:pPr>
      <w:r>
        <w:rPr>
          <w:rFonts w:hint="eastAsia" w:ascii="方正黑体简体" w:hAnsi="方正黑体简体" w:eastAsia="方正黑体简体" w:cs="方正黑体简体"/>
          <w:b w:val="0"/>
          <w:bCs w:val="0"/>
          <w:sz w:val="32"/>
          <w:szCs w:val="32"/>
        </w:rPr>
        <w:t xml:space="preserve">二、强力开展集中攻坚行动  </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为切实加强我县农村饮水安全工程建设步伐，进一步夯实工程建设质量，确保按照时间节点完成脱贫攻坚任务，王绍友同志提出在全县范围内开展集中攻坚行动，通过实施农村饮水安全工程集中攻坚行动，全县自来水入户率由原来的69.86%提升到95%，贫困村及所有贫困户入户率达到100%；损毁管网全部修复完成，供水服务质量得到全面改善。</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方正黑体简体" w:hAnsi="方正黑体简体" w:eastAsia="方正黑体简体" w:cs="方正黑体简体"/>
          <w:b w:val="0"/>
          <w:bCs w:val="0"/>
          <w:sz w:val="32"/>
          <w:szCs w:val="32"/>
        </w:rPr>
      </w:pPr>
      <w:r>
        <w:rPr>
          <w:rFonts w:hint="eastAsia" w:ascii="方正黑体简体" w:hAnsi="方正黑体简体" w:eastAsia="方正黑体简体" w:cs="方正黑体简体"/>
          <w:b w:val="0"/>
          <w:bCs w:val="0"/>
          <w:sz w:val="32"/>
          <w:szCs w:val="32"/>
        </w:rPr>
        <w:t>三、加强水质检测 保障供水水质安全</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为了保障饮用水安全，进一步做好全县农村饮水安全工程水质检测工作，王绍友同志提出规模水厂要严格实行水质“三检制”：一是通过政府购买服务方式选取具有国家认证企业，负责在泗县水质检测中心对全县所有水厂出厂水、末梢水进行月检测，同时对规模水厂检测工作进行培训和指导。二是规模水厂对出厂水和末梢水进行日检测，水质不合格不能出厂。三是县疾控中心对全县规模水厂进行枯水期、丰水期的抽检。通过多方从源头到水龙头全过程检测，保障农村群众饮水水质安全。</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方正黑体简体" w:hAnsi="方正黑体简体" w:eastAsia="方正黑体简体" w:cs="方正黑体简体"/>
          <w:b w:val="0"/>
          <w:bCs w:val="0"/>
          <w:sz w:val="32"/>
          <w:szCs w:val="32"/>
        </w:rPr>
      </w:pPr>
      <w:r>
        <w:rPr>
          <w:rFonts w:hint="eastAsia" w:ascii="方正黑体简体" w:hAnsi="方正黑体简体" w:eastAsia="方正黑体简体" w:cs="方正黑体简体"/>
          <w:b w:val="0"/>
          <w:bCs w:val="0"/>
          <w:sz w:val="32"/>
          <w:szCs w:val="32"/>
        </w:rPr>
        <w:t>四、加强工程运行管理，提高供水服务水平</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 w:hAnsi="仿宋" w:eastAsia="仿宋" w:cs="仿宋"/>
          <w:sz w:val="32"/>
          <w:szCs w:val="32"/>
          <w:lang w:val="zh-CN"/>
        </w:rPr>
      </w:pPr>
      <w:r>
        <w:rPr>
          <w:rFonts w:hint="eastAsia" w:ascii="仿宋" w:hAnsi="仿宋" w:eastAsia="仿宋" w:cs="仿宋"/>
          <w:sz w:val="32"/>
          <w:szCs w:val="32"/>
          <w:lang w:val="zh-CN"/>
        </w:rPr>
        <w:t>王绍友同志高度重视工程建设及建后管理，积极探索新形势下农村饮水安全工程管理的新路子，最大限度地发挥工程效益，探索出一套“规模化发展、统一化管理、企业化经营、专业化服务”的建设管理模式，取得了显著成效。同时在他积极推动下，《泗县农村饮水安全工程运行管理办法》已经正式实施，维修养护资金得到落实，为工程的运行管理提供制度和资金保障。</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方正黑体简体" w:hAnsi="方正黑体简体" w:eastAsia="方正黑体简体" w:cs="方正黑体简体"/>
          <w:b w:val="0"/>
          <w:bCs w:val="0"/>
          <w:sz w:val="32"/>
          <w:szCs w:val="32"/>
        </w:rPr>
      </w:pPr>
      <w:r>
        <w:rPr>
          <w:rFonts w:hint="eastAsia" w:ascii="方正黑体简体" w:hAnsi="方正黑体简体" w:eastAsia="方正黑体简体" w:cs="方正黑体简体"/>
          <w:b w:val="0"/>
          <w:bCs w:val="0"/>
          <w:sz w:val="32"/>
          <w:szCs w:val="32"/>
          <w:lang w:val="zh-CN"/>
        </w:rPr>
        <w:t>五、</w:t>
      </w:r>
      <w:r>
        <w:rPr>
          <w:rFonts w:hint="eastAsia" w:ascii="方正黑体简体" w:hAnsi="方正黑体简体" w:eastAsia="方正黑体简体" w:cs="方正黑体简体"/>
          <w:b w:val="0"/>
          <w:bCs w:val="0"/>
          <w:sz w:val="32"/>
          <w:szCs w:val="32"/>
        </w:rPr>
        <w:t>沟通畅通渠道，提高群众满意度</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lang w:val="zh-CN"/>
        </w:rPr>
        <w:t>为提高服务质量，畅通群众监督渠道，提高农村饮水监管水平，及时发现和解决农村饮水问题。我县在媒体公布各水厂维修电话、乡镇水利站服务电话、水利局监督电话，方便水厂与用水户之间信息沟通，及时快捷解决群众对供水方面问题诉求。王绍友同志每月亲自对诉求电话进行</w:t>
      </w:r>
      <w:r>
        <w:rPr>
          <w:rFonts w:hint="eastAsia" w:ascii="仿宋" w:hAnsi="仿宋" w:eastAsia="仿宋" w:cs="仿宋"/>
          <w:sz w:val="32"/>
          <w:szCs w:val="32"/>
        </w:rPr>
        <w:t>30%左右的回访，及时了解问题解决情况，询求对工作的意见和建议，对改进工作作风和提升群众满意度起到了积极作用。</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方正黑体简体" w:hAnsi="方正黑体简体" w:eastAsia="方正黑体简体" w:cs="方正黑体简体"/>
          <w:b w:val="0"/>
          <w:bCs w:val="0"/>
          <w:sz w:val="32"/>
          <w:szCs w:val="32"/>
        </w:rPr>
      </w:pPr>
      <w:r>
        <w:rPr>
          <w:rFonts w:hint="eastAsia" w:ascii="方正黑体简体" w:hAnsi="方正黑体简体" w:eastAsia="方正黑体简体" w:cs="方正黑体简体"/>
          <w:b w:val="0"/>
          <w:bCs w:val="0"/>
          <w:sz w:val="32"/>
          <w:szCs w:val="32"/>
          <w:lang w:val="en-US" w:eastAsia="zh-CN"/>
        </w:rPr>
        <w:t>六、</w:t>
      </w:r>
      <w:r>
        <w:rPr>
          <w:rFonts w:hint="eastAsia" w:ascii="方正黑体简体" w:hAnsi="方正黑体简体" w:eastAsia="方正黑体简体" w:cs="方正黑体简体"/>
          <w:b w:val="0"/>
          <w:bCs w:val="0"/>
          <w:sz w:val="32"/>
          <w:szCs w:val="32"/>
        </w:rPr>
        <w:t>提前谋划，长远布局</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王绍友同志通过对相关的文件和政策解读，敏锐的洞察到今后农村供水的发展方向是城乡供水一体化，提前对泗县农村供水进行了谋划，泗县泗北地表水厂项目在他的积极推动下已经完成了项目可行性研究报告和“四项”审批工作，正在开展项目其他方面前期工作，为泗县十四五农村供水保障规划的实施做了充分准备。</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方正黑体简体" w:hAnsi="方正黑体简体" w:eastAsia="方正黑体简体" w:cs="方正黑体简体"/>
          <w:b w:val="0"/>
          <w:bCs w:val="0"/>
          <w:sz w:val="32"/>
          <w:szCs w:val="32"/>
        </w:rPr>
      </w:pPr>
      <w:r>
        <w:rPr>
          <w:rFonts w:hint="eastAsia" w:ascii="方正黑体简体" w:hAnsi="方正黑体简体" w:eastAsia="方正黑体简体" w:cs="方正黑体简体"/>
          <w:b w:val="0"/>
          <w:bCs w:val="0"/>
          <w:sz w:val="32"/>
          <w:szCs w:val="32"/>
          <w:lang w:val="en-US" w:eastAsia="zh-CN"/>
        </w:rPr>
        <w:t>七、</w:t>
      </w:r>
      <w:r>
        <w:rPr>
          <w:rFonts w:hint="eastAsia" w:ascii="方正黑体简体" w:hAnsi="方正黑体简体" w:eastAsia="方正黑体简体" w:cs="方正黑体简体"/>
          <w:b w:val="0"/>
          <w:bCs w:val="0"/>
          <w:sz w:val="32"/>
          <w:szCs w:val="32"/>
        </w:rPr>
        <w:t>深入实地掌握情况 、科学调度</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由于泗县处于多条河流的下游，防汛工作非常艰巨，王绍友同志深知防汛工作的主要性，他跑遍了全县每一天河流、涵闸、水库，对分部和运行情况了如指掌，及时对问题进行排查整改，确保汛期发挥作用。汛期经常是24小时值守在调度中心进行科学的调度，保证安全度汛。</w:t>
      </w:r>
      <w:bookmarkStart w:id="0" w:name="_GoBack"/>
      <w:bookmarkEnd w:id="0"/>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 w:hAnsi="仿宋" w:eastAsia="仿宋" w:cs="仿宋"/>
          <w:sz w:val="32"/>
          <w:szCs w:val="32"/>
        </w:rPr>
      </w:pPr>
    </w:p>
    <w:sectPr>
      <w:pgSz w:w="11906" w:h="16838"/>
      <w:pgMar w:top="1440" w:right="1474" w:bottom="1440" w:left="1587" w:header="851" w:footer="992" w:gutter="0"/>
      <w:paperSrc/>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decorative"/>
    <w:pitch w:val="default"/>
    <w:sig w:usb0="00000000" w:usb1="00000000" w:usb2="00000010" w:usb3="00000000" w:csb0="00040000" w:csb1="00000000"/>
  </w:font>
  <w:font w:name="方正黑体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5A073F1"/>
    <w:rsid w:val="005F139A"/>
    <w:rsid w:val="008A762E"/>
    <w:rsid w:val="11150D04"/>
    <w:rsid w:val="310C5463"/>
    <w:rsid w:val="337A54E2"/>
    <w:rsid w:val="35302799"/>
    <w:rsid w:val="35A073F1"/>
    <w:rsid w:val="3EAE5415"/>
    <w:rsid w:val="7FDE6D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200</Words>
  <Characters>1146</Characters>
  <Lines>9</Lines>
  <Paragraphs>2</Paragraphs>
  <TotalTime>5</TotalTime>
  <ScaleCrop>false</ScaleCrop>
  <LinksUpToDate>false</LinksUpToDate>
  <CharactersWithSpaces>1344</CharactersWithSpaces>
  <Application>WPS Office_11.8.2.8808_F1E327BC-269C-435d-A152-05C5408002CA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2021-01-04T01:31:00Z</dcterms:created>
  <dc:creator>Administrator</dc:creator>
  <cp:lastModifiedBy>Lenovo</cp:lastModifiedBy>
  <cp:lastPrinted>2021-01-04T02:57:00Z</cp:lastPrinted>
  <dcterms:modified xsi:type="dcterms:W3CDTF">2021-01-04T12:01:59Z</dcterms:modified>
  <dc:title>王绍友同志先进事迹材料</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2052-11.8.2.8808</vt:lpwstr>
  </property>
</Properties>
</file>